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D20" w:rsidRPr="00F95D04" w:rsidRDefault="00106508" w:rsidP="00106508">
      <w:pPr>
        <w:jc w:val="right"/>
        <w:rPr>
          <w:rFonts w:ascii="Times New Roman" w:hAnsi="Times New Roman" w:cs="Times New Roman"/>
        </w:rPr>
      </w:pPr>
      <w:r w:rsidRPr="00F95D04">
        <w:rPr>
          <w:rFonts w:ascii="Times New Roman" w:hAnsi="Times New Roman" w:cs="Times New Roman"/>
        </w:rPr>
        <w:t xml:space="preserve">Załącznik do Uchwały Nr …………………………….. Zarządu Województwa Warmińsko-Mazurskiego </w:t>
      </w:r>
      <w:r w:rsidRPr="00F95D04">
        <w:rPr>
          <w:rFonts w:ascii="Times New Roman" w:hAnsi="Times New Roman" w:cs="Times New Roman"/>
        </w:rPr>
        <w:br/>
        <w:t>z dnia …………………………… 202</w:t>
      </w:r>
      <w:r w:rsidR="00C31931">
        <w:rPr>
          <w:rFonts w:ascii="Times New Roman" w:hAnsi="Times New Roman" w:cs="Times New Roman"/>
        </w:rPr>
        <w:t>2</w:t>
      </w:r>
      <w:r w:rsidRPr="00F95D04">
        <w:rPr>
          <w:rFonts w:ascii="Times New Roman" w:hAnsi="Times New Roman" w:cs="Times New Roman"/>
        </w:rPr>
        <w:t xml:space="preserve"> roku</w:t>
      </w:r>
    </w:p>
    <w:p w:rsidR="00106508" w:rsidRDefault="00106508" w:rsidP="00106508">
      <w:pPr>
        <w:jc w:val="right"/>
      </w:pPr>
      <w:bookmarkStart w:id="0" w:name="_GoBack"/>
      <w:bookmarkEnd w:id="0"/>
    </w:p>
    <w:sectPr w:rsidR="00106508" w:rsidSect="00106508"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508"/>
    <w:rsid w:val="00106508"/>
    <w:rsid w:val="005C1B6A"/>
    <w:rsid w:val="00C31931"/>
    <w:rsid w:val="00F95D04"/>
    <w:rsid w:val="00FB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8F85AD-AE5B-4EA6-B0C0-A1CD60706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06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5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Łęczycka</dc:creator>
  <cp:lastModifiedBy>Małgorzata Łęczycka</cp:lastModifiedBy>
  <cp:revision>3</cp:revision>
  <cp:lastPrinted>2021-10-28T10:54:00Z</cp:lastPrinted>
  <dcterms:created xsi:type="dcterms:W3CDTF">2021-10-28T10:48:00Z</dcterms:created>
  <dcterms:modified xsi:type="dcterms:W3CDTF">2022-08-22T12:46:00Z</dcterms:modified>
</cp:coreProperties>
</file>